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89" w:rsidRDefault="00671C56">
      <w:pPr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2BA49A2A" wp14:editId="64BB0A82">
                <wp:simplePos x="0" y="0"/>
                <wp:positionH relativeFrom="column">
                  <wp:posOffset>1552575</wp:posOffset>
                </wp:positionH>
                <wp:positionV relativeFrom="paragraph">
                  <wp:posOffset>-368935</wp:posOffset>
                </wp:positionV>
                <wp:extent cx="4572000" cy="4667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6672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74C" w:rsidRPr="00554637" w:rsidRDefault="00A815B7" w:rsidP="0098674C">
                            <w:pPr>
                              <w:pStyle w:val="Heading1"/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554637">
                              <w:rPr>
                                <w:sz w:val="24"/>
                                <w:szCs w:val="24"/>
                              </w:rPr>
                              <w:t>Affect</w:t>
                            </w:r>
                            <w:r w:rsidR="00554637" w:rsidRPr="00554637">
                              <w:rPr>
                                <w:sz w:val="24"/>
                                <w:szCs w:val="24"/>
                              </w:rPr>
                              <w:t>ive Domain</w:t>
                            </w:r>
                            <w:r w:rsidRPr="0098674C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=</w:t>
                            </w:r>
                            <w:r w:rsidRPr="00554637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Emotions</w:t>
                            </w:r>
                          </w:p>
                          <w:p w:rsidR="00CA7B1B" w:rsidRDefault="00CA7B1B" w:rsidP="00671C56">
                            <w:pPr>
                              <w:pStyle w:val="Heading2"/>
                              <w:jc w:val="center"/>
                            </w:pPr>
                            <w:r w:rsidRPr="00CA7B1B">
                              <w:t xml:space="preserve">Aware </w:t>
                            </w:r>
                            <w:proofErr w:type="gramStart"/>
                            <w:r w:rsidRPr="00CA7B1B">
                              <w:t>of</w:t>
                            </w:r>
                            <w:r>
                              <w:t xml:space="preserve">  </w:t>
                            </w:r>
                            <w:r w:rsidR="00671C56">
                              <w:t>-</w:t>
                            </w:r>
                            <w:proofErr w:type="gramEnd"/>
                            <w:r w:rsidR="00671C56" w:rsidRPr="00CA7B1B">
                              <w:t>Step #1</w:t>
                            </w:r>
                          </w:p>
                          <w:p w:rsidR="00722643" w:rsidRPr="00722643" w:rsidRDefault="00722643" w:rsidP="00722643">
                            <w:pPr>
                              <w:rPr>
                                <w:lang w:val="en-US" w:eastAsia="en-CA"/>
                              </w:rPr>
                            </w:pPr>
                          </w:p>
                          <w:p w:rsidR="00A815B7" w:rsidRPr="00722643" w:rsidRDefault="00A815B7" w:rsidP="00CA7B1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26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Facilitation technique: </w:t>
                            </w:r>
                            <w:r w:rsidR="00722643" w:rsidRPr="007226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Healing /Talking/ Teaching Circle </w:t>
                            </w:r>
                          </w:p>
                          <w:p w:rsidR="00A815B7" w:rsidRPr="00A815B7" w:rsidRDefault="00A815B7" w:rsidP="00A815B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2.25pt;margin-top:-29.05pt;width:5in;height:367.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" fillcolor="#fde9d9 [665]" strokecolor="#243f60 [1604]" strokeweight="2pt">
                <v:textbox>
                  <w:txbxContent>
                    <w:p w:rsidR="0098674C" w:rsidRPr="00554637" w:rsidRDefault="00A815B7" w:rsidP="0098674C">
                      <w:pPr>
                        <w:pStyle w:val="Heading1"/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554637">
                        <w:rPr>
                          <w:sz w:val="24"/>
                          <w:szCs w:val="24"/>
                        </w:rPr>
                        <w:t>Affect</w:t>
                      </w:r>
                      <w:r w:rsidR="00554637" w:rsidRPr="00554637">
                        <w:rPr>
                          <w:sz w:val="24"/>
                          <w:szCs w:val="24"/>
                        </w:rPr>
                        <w:t>ive Domain</w:t>
                      </w:r>
                      <w:r w:rsidRPr="0098674C">
                        <w:rPr>
                          <w:color w:val="595959" w:themeColor="text1" w:themeTint="A6"/>
                          <w:sz w:val="24"/>
                          <w:szCs w:val="24"/>
                        </w:rPr>
                        <w:t>=</w:t>
                      </w:r>
                      <w:r w:rsidRPr="00554637">
                        <w:rPr>
                          <w:color w:val="C0504D" w:themeColor="accent2"/>
                          <w:sz w:val="24"/>
                          <w:szCs w:val="24"/>
                        </w:rPr>
                        <w:t>Emotions</w:t>
                      </w:r>
                    </w:p>
                    <w:p w:rsidR="00CA7B1B" w:rsidRDefault="00CA7B1B" w:rsidP="00671C56">
                      <w:pPr>
                        <w:pStyle w:val="Heading2"/>
                        <w:jc w:val="center"/>
                      </w:pPr>
                      <w:r w:rsidRPr="00CA7B1B">
                        <w:t xml:space="preserve">Aware </w:t>
                      </w:r>
                      <w:proofErr w:type="gramStart"/>
                      <w:r w:rsidRPr="00CA7B1B">
                        <w:t>of</w:t>
                      </w:r>
                      <w:r>
                        <w:t xml:space="preserve">  </w:t>
                      </w:r>
                      <w:r w:rsidR="00671C56">
                        <w:t>-</w:t>
                      </w:r>
                      <w:proofErr w:type="gramEnd"/>
                      <w:r w:rsidR="00671C56" w:rsidRPr="00CA7B1B">
                        <w:t>Step #1</w:t>
                      </w:r>
                    </w:p>
                    <w:p w:rsidR="00722643" w:rsidRPr="00722643" w:rsidRDefault="00722643" w:rsidP="00722643">
                      <w:pPr>
                        <w:rPr>
                          <w:lang w:val="en-US" w:eastAsia="en-CA"/>
                        </w:rPr>
                      </w:pPr>
                    </w:p>
                    <w:p w:rsidR="00A815B7" w:rsidRPr="00722643" w:rsidRDefault="00A815B7" w:rsidP="00CA7B1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2264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Facilitation technique: </w:t>
                      </w:r>
                      <w:r w:rsidR="00722643" w:rsidRPr="0072264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Healing /Talking/ Teaching Circle </w:t>
                      </w:r>
                    </w:p>
                    <w:p w:rsidR="00A815B7" w:rsidRPr="00A815B7" w:rsidRDefault="00A815B7" w:rsidP="00A815B7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1285F" w:rsidRDefault="0071285F"/>
    <w:p w:rsidR="0071285F" w:rsidRDefault="0071285F"/>
    <w:p w:rsidR="0071285F" w:rsidRDefault="0071285F"/>
    <w:p w:rsidR="0071285F" w:rsidRDefault="0071285F"/>
    <w:p w:rsidR="0071285F" w:rsidRDefault="0071285F"/>
    <w:p w:rsidR="0071285F" w:rsidRDefault="0071285F"/>
    <w:p w:rsidR="0071285F" w:rsidRDefault="0071285F"/>
    <w:p w:rsidR="0071285F" w:rsidRDefault="0027124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0099A" wp14:editId="21CD0F32">
                <wp:simplePos x="0" y="0"/>
                <wp:positionH relativeFrom="column">
                  <wp:posOffset>-668020</wp:posOffset>
                </wp:positionH>
                <wp:positionV relativeFrom="paragraph">
                  <wp:posOffset>135890</wp:posOffset>
                </wp:positionV>
                <wp:extent cx="4507230" cy="4408170"/>
                <wp:effectExtent l="0" t="0" r="2667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30" cy="44081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5B7" w:rsidRPr="00554637" w:rsidRDefault="00554637" w:rsidP="00554637">
                            <w:pPr>
                              <w:pStyle w:val="Heading1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554637">
                              <w:rPr>
                                <w:sz w:val="24"/>
                                <w:szCs w:val="24"/>
                              </w:rPr>
                              <w:t>Cognitive Domain</w:t>
                            </w:r>
                            <w:r w:rsidR="00A815B7" w:rsidRPr="001066D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=</w:t>
                            </w:r>
                            <w:r w:rsidR="00A815B7" w:rsidRPr="00554637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  <w:p w:rsidR="00CA7B1B" w:rsidRPr="00671C56" w:rsidRDefault="00CA7B1B" w:rsidP="00A815B7">
                            <w:pPr>
                              <w:jc w:val="center"/>
                              <w:rPr>
                                <w:rFonts w:ascii="Helvetica" w:eastAsia="ヒラギノ角ゴ Pro W3" w:hAnsi="Helvetica" w:cs="Times New Roman"/>
                                <w:b/>
                                <w:color w:val="000000"/>
                                <w:szCs w:val="20"/>
                                <w:lang w:val="en-US" w:eastAsia="en-CA"/>
                              </w:rPr>
                            </w:pPr>
                            <w:r w:rsidRPr="00671C56">
                              <w:rPr>
                                <w:rFonts w:ascii="Helvetica" w:eastAsia="ヒラギノ角ゴ Pro W3" w:hAnsi="Helvetica" w:cs="Times New Roman"/>
                                <w:b/>
                                <w:color w:val="000000"/>
                                <w:szCs w:val="20"/>
                                <w:lang w:val="en-US" w:eastAsia="en-CA"/>
                              </w:rPr>
                              <w:t>Listen to</w:t>
                            </w:r>
                            <w:r w:rsidR="00671C56" w:rsidRPr="00671C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1C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671C56" w:rsidRPr="00671C56">
                              <w:rPr>
                                <w:rFonts w:ascii="Helvetica" w:eastAsia="ヒラギノ角ゴ Pro W3" w:hAnsi="Helvetica" w:cs="Times New Roman"/>
                                <w:b/>
                                <w:color w:val="000000"/>
                                <w:szCs w:val="20"/>
                                <w:lang w:val="en-US" w:eastAsia="en-CA"/>
                              </w:rPr>
                              <w:t>Step #2</w:t>
                            </w:r>
                          </w:p>
                          <w:p w:rsidR="0098674C" w:rsidRPr="00E00F12" w:rsidRDefault="001066D2" w:rsidP="001066D2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0F1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Facilitation </w:t>
                            </w:r>
                            <w:r w:rsidR="0098674C" w:rsidRPr="00E00F1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technique: Discussion:</w:t>
                            </w:r>
                            <w:r w:rsidR="00722643" w:rsidRPr="00E00F1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Utilizing the Wisdom of the Elders in receiving Traditional Teachings</w:t>
                            </w:r>
                          </w:p>
                          <w:p w:rsidR="0098674C" w:rsidRPr="0098674C" w:rsidRDefault="00671C56" w:rsidP="00986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27124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6D2" w:rsidRPr="0098674C" w:rsidRDefault="001066D2" w:rsidP="0072264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6D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Video</w:t>
                            </w:r>
                            <w:r w:rsidR="00671C5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1066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52.6pt;margin-top:10.7pt;width:354.9pt;height:3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" fillcolor="#d6e3bc [1302]" strokecolor="#385d8a" strokeweight="2pt">
                <v:textbox>
                  <w:txbxContent>
                    <w:p w:rsidR="00A815B7" w:rsidRPr="00554637" w:rsidRDefault="00554637" w:rsidP="00554637">
                      <w:pPr>
                        <w:pStyle w:val="Heading1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 w:rsidRPr="00554637">
                        <w:rPr>
                          <w:sz w:val="24"/>
                          <w:szCs w:val="24"/>
                        </w:rPr>
                        <w:t>Cognitive Domain</w:t>
                      </w:r>
                      <w:r w:rsidR="00A815B7" w:rsidRPr="001066D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=</w:t>
                      </w:r>
                      <w:r w:rsidR="00A815B7" w:rsidRPr="00554637">
                        <w:rPr>
                          <w:color w:val="C0504D" w:themeColor="accent2"/>
                          <w:sz w:val="24"/>
                          <w:szCs w:val="24"/>
                        </w:rPr>
                        <w:t>Knowledge</w:t>
                      </w:r>
                    </w:p>
                    <w:p w:rsidR="00CA7B1B" w:rsidRPr="00671C56" w:rsidRDefault="00CA7B1B" w:rsidP="00A815B7">
                      <w:pPr>
                        <w:jc w:val="center"/>
                        <w:rPr>
                          <w:rFonts w:ascii="Helvetica" w:eastAsia="ヒラギノ角ゴ Pro W3" w:hAnsi="Helvetica" w:cs="Times New Roman"/>
                          <w:b/>
                          <w:color w:val="000000"/>
                          <w:szCs w:val="20"/>
                          <w:lang w:val="en-US" w:eastAsia="en-CA"/>
                        </w:rPr>
                      </w:pPr>
                      <w:r w:rsidRPr="00671C56">
                        <w:rPr>
                          <w:rFonts w:ascii="Helvetica" w:eastAsia="ヒラギノ角ゴ Pro W3" w:hAnsi="Helvetica" w:cs="Times New Roman"/>
                          <w:b/>
                          <w:color w:val="000000"/>
                          <w:szCs w:val="20"/>
                          <w:lang w:val="en-US" w:eastAsia="en-CA"/>
                        </w:rPr>
                        <w:t>Listen to</w:t>
                      </w:r>
                      <w:r w:rsidR="00671C56" w:rsidRPr="00671C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1C5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671C56" w:rsidRPr="00671C56">
                        <w:rPr>
                          <w:rFonts w:ascii="Helvetica" w:eastAsia="ヒラギノ角ゴ Pro W3" w:hAnsi="Helvetica" w:cs="Times New Roman"/>
                          <w:b/>
                          <w:color w:val="000000"/>
                          <w:szCs w:val="20"/>
                          <w:lang w:val="en-US" w:eastAsia="en-CA"/>
                        </w:rPr>
                        <w:t>Step #2</w:t>
                      </w:r>
                    </w:p>
                    <w:p w:rsidR="0098674C" w:rsidRPr="00E00F12" w:rsidRDefault="001066D2" w:rsidP="001066D2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00F1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Facilitation </w:t>
                      </w:r>
                      <w:r w:rsidR="0098674C" w:rsidRPr="00E00F12">
                        <w:rPr>
                          <w:color w:val="000000" w:themeColor="text1"/>
                          <w:sz w:val="32"/>
                          <w:szCs w:val="32"/>
                        </w:rPr>
                        <w:t>technique: Discussion:</w:t>
                      </w:r>
                      <w:r w:rsidR="00722643" w:rsidRPr="00E00F1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Utilizing the Wisdom of the Elders in receiving Traditional Teachings</w:t>
                      </w:r>
                    </w:p>
                    <w:p w:rsidR="0098674C" w:rsidRPr="0098674C" w:rsidRDefault="00671C56" w:rsidP="0098674C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27124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6D2" w:rsidRPr="0098674C" w:rsidRDefault="001066D2" w:rsidP="0072264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66D2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Video</w:t>
                      </w:r>
                      <w:r w:rsidR="00671C56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1066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C981E" wp14:editId="3D3496F5">
                <wp:simplePos x="0" y="0"/>
                <wp:positionH relativeFrom="column">
                  <wp:posOffset>4637405</wp:posOffset>
                </wp:positionH>
                <wp:positionV relativeFrom="paragraph">
                  <wp:posOffset>273050</wp:posOffset>
                </wp:positionV>
                <wp:extent cx="4140200" cy="4222750"/>
                <wp:effectExtent l="0" t="0" r="127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4222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5B7" w:rsidRPr="001066D2" w:rsidRDefault="00554637" w:rsidP="001066D2">
                            <w:pPr>
                              <w:pStyle w:val="Heading1"/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54637">
                              <w:rPr>
                                <w:sz w:val="24"/>
                                <w:szCs w:val="24"/>
                              </w:rPr>
                              <w:t>Psycho</w:t>
                            </w:r>
                            <w:r w:rsidRPr="001066D2">
                              <w:rPr>
                                <w:sz w:val="24"/>
                                <w:szCs w:val="24"/>
                              </w:rPr>
                              <w:t>Motor</w:t>
                            </w:r>
                            <w:proofErr w:type="spellEnd"/>
                            <w:r w:rsidRPr="001066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Domain</w:t>
                            </w:r>
                            <w:r w:rsidRPr="001066D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=</w:t>
                            </w:r>
                            <w:r w:rsidRPr="00554637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15B7" w:rsidRPr="00554637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Physical</w:t>
                            </w:r>
                            <w:r w:rsidRPr="00554637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  <w:p w:rsidR="00CA7B1B" w:rsidRPr="00671C56" w:rsidRDefault="00CA7B1B" w:rsidP="00CA7B1B">
                            <w:pPr>
                              <w:jc w:val="center"/>
                              <w:rPr>
                                <w:rFonts w:ascii="Helvetica" w:eastAsia="ヒラギノ角ゴ Pro W3" w:hAnsi="Helvetica" w:cs="Times New Roman"/>
                                <w:b/>
                                <w:color w:val="000000"/>
                                <w:szCs w:val="20"/>
                                <w:lang w:val="en-US" w:eastAsia="en-CA"/>
                              </w:rPr>
                            </w:pPr>
                            <w:r w:rsidRPr="00671C56">
                              <w:rPr>
                                <w:rFonts w:ascii="Helvetica" w:eastAsia="ヒラギノ角ゴ Pro W3" w:hAnsi="Helvetica" w:cs="Times New Roman"/>
                                <w:b/>
                                <w:color w:val="000000"/>
                                <w:szCs w:val="20"/>
                                <w:lang w:val="en-US" w:eastAsia="en-CA"/>
                              </w:rPr>
                              <w:t>Show Tolerance</w:t>
                            </w:r>
                            <w:r w:rsidR="00671C56" w:rsidRPr="00671C56">
                              <w:rPr>
                                <w:rFonts w:ascii="Helvetica" w:eastAsia="ヒラギノ角ゴ Pro W3" w:hAnsi="Helvetica" w:cs="Times New Roman"/>
                                <w:b/>
                                <w:color w:val="000000"/>
                                <w:szCs w:val="20"/>
                                <w:lang w:val="en-US" w:eastAsia="en-CA"/>
                              </w:rPr>
                              <w:t>- Step #3</w:t>
                            </w:r>
                          </w:p>
                          <w:p w:rsidR="001066D2" w:rsidRPr="00E00F12" w:rsidRDefault="001066D2" w:rsidP="0072264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0F1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Facilitation technique</w:t>
                            </w:r>
                            <w:r w:rsidR="00671C56" w:rsidRPr="00E00F1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="00BB1410" w:rsidRPr="00E00F1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2643" w:rsidRPr="00E00F1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Sweat Lodge Ceremony</w:t>
                            </w:r>
                            <w:r w:rsidR="00E00F1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-purification mind&amp;body</w:t>
                            </w:r>
                            <w:bookmarkStart w:id="0" w:name="_GoBack"/>
                            <w:bookmarkEnd w:id="0"/>
                          </w:p>
                          <w:p w:rsidR="00722643" w:rsidRPr="00E00F12" w:rsidRDefault="00722643" w:rsidP="0072264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00F1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within</w:t>
                            </w:r>
                            <w:proofErr w:type="gramEnd"/>
                            <w:r w:rsidRPr="00E00F1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 Authentic Learning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365.15pt;margin-top:21.5pt;width:326pt;height:3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" fillcolor="#e5b8b7 [1301]" strokecolor="#385d8a" strokeweight="2pt">
                <v:textbox>
                  <w:txbxContent>
                    <w:p w:rsidR="00A815B7" w:rsidRPr="001066D2" w:rsidRDefault="00554637" w:rsidP="001066D2">
                      <w:pPr>
                        <w:pStyle w:val="Heading1"/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 w:rsidRPr="00554637">
                        <w:rPr>
                          <w:sz w:val="24"/>
                          <w:szCs w:val="24"/>
                        </w:rPr>
                        <w:t>Psycho</w:t>
                      </w:r>
                      <w:r w:rsidRPr="001066D2">
                        <w:rPr>
                          <w:sz w:val="24"/>
                          <w:szCs w:val="24"/>
                        </w:rPr>
                        <w:t>Motor</w:t>
                      </w:r>
                      <w:proofErr w:type="spellEnd"/>
                      <w:r w:rsidRPr="001066D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Domain</w:t>
                      </w:r>
                      <w:r w:rsidRPr="001066D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=</w:t>
                      </w:r>
                      <w:r w:rsidRPr="00554637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="00A815B7" w:rsidRPr="00554637">
                        <w:rPr>
                          <w:color w:val="C0504D" w:themeColor="accent2"/>
                          <w:sz w:val="24"/>
                          <w:szCs w:val="24"/>
                        </w:rPr>
                        <w:t>Physical</w:t>
                      </w:r>
                      <w:r w:rsidRPr="00554637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 Skills</w:t>
                      </w:r>
                    </w:p>
                    <w:p w:rsidR="00CA7B1B" w:rsidRPr="00671C56" w:rsidRDefault="00CA7B1B" w:rsidP="00CA7B1B">
                      <w:pPr>
                        <w:jc w:val="center"/>
                        <w:rPr>
                          <w:rFonts w:ascii="Helvetica" w:eastAsia="ヒラギノ角ゴ Pro W3" w:hAnsi="Helvetica" w:cs="Times New Roman"/>
                          <w:b/>
                          <w:color w:val="000000"/>
                          <w:szCs w:val="20"/>
                          <w:lang w:val="en-US" w:eastAsia="en-CA"/>
                        </w:rPr>
                      </w:pPr>
                      <w:r w:rsidRPr="00671C56">
                        <w:rPr>
                          <w:rFonts w:ascii="Helvetica" w:eastAsia="ヒラギノ角ゴ Pro W3" w:hAnsi="Helvetica" w:cs="Times New Roman"/>
                          <w:b/>
                          <w:color w:val="000000"/>
                          <w:szCs w:val="20"/>
                          <w:lang w:val="en-US" w:eastAsia="en-CA"/>
                        </w:rPr>
                        <w:t>Show Tolerance</w:t>
                      </w:r>
                      <w:r w:rsidR="00671C56" w:rsidRPr="00671C56">
                        <w:rPr>
                          <w:rFonts w:ascii="Helvetica" w:eastAsia="ヒラギノ角ゴ Pro W3" w:hAnsi="Helvetica" w:cs="Times New Roman"/>
                          <w:b/>
                          <w:color w:val="000000"/>
                          <w:szCs w:val="20"/>
                          <w:lang w:val="en-US" w:eastAsia="en-CA"/>
                        </w:rPr>
                        <w:t>- Step #3</w:t>
                      </w:r>
                    </w:p>
                    <w:p w:rsidR="001066D2" w:rsidRPr="00E00F12" w:rsidRDefault="001066D2" w:rsidP="0072264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00F12">
                        <w:rPr>
                          <w:color w:val="000000" w:themeColor="text1"/>
                          <w:sz w:val="36"/>
                          <w:szCs w:val="36"/>
                        </w:rPr>
                        <w:t>Facilitation technique</w:t>
                      </w:r>
                      <w:r w:rsidR="00671C56" w:rsidRPr="00E00F12">
                        <w:rPr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="00BB1410" w:rsidRPr="00E00F1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22643" w:rsidRPr="00E00F12">
                        <w:rPr>
                          <w:color w:val="000000" w:themeColor="text1"/>
                          <w:sz w:val="36"/>
                          <w:szCs w:val="36"/>
                        </w:rPr>
                        <w:t>Sweat Lodge Ceremony</w:t>
                      </w:r>
                      <w:r w:rsidR="00E00F12">
                        <w:rPr>
                          <w:color w:val="000000" w:themeColor="text1"/>
                          <w:sz w:val="36"/>
                          <w:szCs w:val="36"/>
                        </w:rPr>
                        <w:t>-purification mind&amp;body</w:t>
                      </w:r>
                      <w:bookmarkStart w:id="1" w:name="_GoBack"/>
                      <w:bookmarkEnd w:id="1"/>
                    </w:p>
                    <w:p w:rsidR="00722643" w:rsidRPr="00E00F12" w:rsidRDefault="00722643" w:rsidP="0072264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E00F12">
                        <w:rPr>
                          <w:color w:val="000000" w:themeColor="text1"/>
                          <w:sz w:val="36"/>
                          <w:szCs w:val="36"/>
                        </w:rPr>
                        <w:t>within</w:t>
                      </w:r>
                      <w:proofErr w:type="gramEnd"/>
                      <w:r w:rsidRPr="00E00F1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an Authentic Learning Environment</w:t>
                      </w:r>
                    </w:p>
                  </w:txbxContent>
                </v:textbox>
              </v:oval>
            </w:pict>
          </mc:Fallback>
        </mc:AlternateContent>
      </w:r>
    </w:p>
    <w:p w:rsidR="0071285F" w:rsidRDefault="0071285F"/>
    <w:p w:rsidR="0071285F" w:rsidRDefault="0071285F"/>
    <w:p w:rsidR="0071285F" w:rsidRDefault="0071285F"/>
    <w:p w:rsidR="0071285F" w:rsidRDefault="0071285F"/>
    <w:p w:rsidR="0071285F" w:rsidRDefault="0071285F"/>
    <w:p w:rsidR="0098674C" w:rsidRDefault="0027124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DCABA" wp14:editId="66870F58">
                <wp:simplePos x="0" y="0"/>
                <wp:positionH relativeFrom="column">
                  <wp:posOffset>2569210</wp:posOffset>
                </wp:positionH>
                <wp:positionV relativeFrom="paragraph">
                  <wp:posOffset>14605</wp:posOffset>
                </wp:positionV>
                <wp:extent cx="2127250" cy="621665"/>
                <wp:effectExtent l="162242" t="0" r="282893" b="16192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9062">
                          <a:off x="0" y="0"/>
                          <a:ext cx="2127250" cy="621665"/>
                        </a:xfrm>
                        <a:prstGeom prst="leftRightArrow">
                          <a:avLst>
                            <a:gd name="adj1" fmla="val 50000"/>
                            <a:gd name="adj2" fmla="val 47379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" o:spid="_x0000_s1026" type="#_x0000_t69" style="position:absolute;margin-left:202.3pt;margin-top:1.15pt;width:167.5pt;height:48.95pt;rotation:-482884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" adj="2991" fillcolor="#eeece1 [3214]" stroked="f" strokeweight="2pt"/>
            </w:pict>
          </mc:Fallback>
        </mc:AlternateContent>
      </w:r>
    </w:p>
    <w:p w:rsidR="0098674C" w:rsidRDefault="0098674C"/>
    <w:p w:rsidR="00BB1410" w:rsidRDefault="00BB1410"/>
    <w:sectPr w:rsidR="00BB1410" w:rsidSect="00671C56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F3"/>
    <w:rsid w:val="0005178C"/>
    <w:rsid w:val="00095797"/>
    <w:rsid w:val="001066D2"/>
    <w:rsid w:val="00190084"/>
    <w:rsid w:val="0027124B"/>
    <w:rsid w:val="00554637"/>
    <w:rsid w:val="005C4389"/>
    <w:rsid w:val="00671C56"/>
    <w:rsid w:val="0071285F"/>
    <w:rsid w:val="00722643"/>
    <w:rsid w:val="007C0EF3"/>
    <w:rsid w:val="007E65C4"/>
    <w:rsid w:val="0098674C"/>
    <w:rsid w:val="00A50E40"/>
    <w:rsid w:val="00A815B7"/>
    <w:rsid w:val="00BB1410"/>
    <w:rsid w:val="00CA7B1B"/>
    <w:rsid w:val="00D63DBF"/>
    <w:rsid w:val="00D71498"/>
    <w:rsid w:val="00DD2DFB"/>
    <w:rsid w:val="00E00F12"/>
    <w:rsid w:val="00E2438F"/>
    <w:rsid w:val="00E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C438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389"/>
    <w:rPr>
      <w:rFonts w:ascii="Helvetica" w:eastAsia="ヒラギノ角ゴ Pro W3" w:hAnsi="Helvetica" w:cs="Times New Roman"/>
      <w:b/>
      <w:color w:val="00000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6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C438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389"/>
    <w:rPr>
      <w:rFonts w:ascii="Helvetica" w:eastAsia="ヒラギノ角ゴ Pro W3" w:hAnsi="Helvetica" w:cs="Times New Roman"/>
      <w:b/>
      <w:color w:val="00000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6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2</cp:revision>
  <dcterms:created xsi:type="dcterms:W3CDTF">2013-03-25T15:11:00Z</dcterms:created>
  <dcterms:modified xsi:type="dcterms:W3CDTF">2013-03-25T15:11:00Z</dcterms:modified>
</cp:coreProperties>
</file>